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B1FB13" w14:textId="3AA95750" w:rsidR="00694675" w:rsidRDefault="00694675" w:rsidP="00694675">
      <w:pPr>
        <w:rPr>
          <w:noProof/>
        </w:rPr>
      </w:pPr>
      <w:r>
        <w:t xml:space="preserve">MER-49-2289 </w:t>
      </w:r>
      <w:r>
        <w:rPr>
          <w:noProof/>
        </w:rPr>
        <w:t>OUPS Ticket (Did not submit ticket just to get utility owners in the area)</w:t>
      </w:r>
    </w:p>
    <w:p w14:paraId="58469042" w14:textId="4AB66348" w:rsidR="00694675" w:rsidRDefault="00D53E09">
      <w:r>
        <w:rPr>
          <w:noProof/>
        </w:rPr>
        <w:drawing>
          <wp:inline distT="0" distB="0" distL="0" distR="0" wp14:anchorId="289F79BD" wp14:editId="32859BCA">
            <wp:extent cx="9667875" cy="4785392"/>
            <wp:effectExtent l="0" t="0" r="0" b="0"/>
            <wp:docPr id="7" name="Picture 7" descr="Graphical user interface, applica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 descr="Graphical user interface, application&#10;&#10;Description automatically generated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677833" cy="47903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0BA542" w14:textId="1F49BB96" w:rsidR="00D53E09" w:rsidRDefault="00D53E09">
      <w:r>
        <w:rPr>
          <w:noProof/>
        </w:rPr>
        <w:drawing>
          <wp:inline distT="0" distB="0" distL="0" distR="0" wp14:anchorId="2CBE421A" wp14:editId="03D939AB">
            <wp:extent cx="9627338" cy="1133475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640220" cy="11349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AE286E" w14:textId="0C5D03D5" w:rsidR="009A1C0F" w:rsidRDefault="00ED49E2">
      <w:r>
        <w:t>AES Ohio (formerly DP&amp;L)</w:t>
      </w:r>
      <w:r w:rsidR="001D15AB">
        <w:t xml:space="preserve"> (electric)</w:t>
      </w:r>
      <w:r w:rsidR="001B0763">
        <w:t>—present per OUPS online map</w:t>
      </w:r>
    </w:p>
    <w:p w14:paraId="3D78149C" w14:textId="32DD8846" w:rsidR="009A1C0F" w:rsidRDefault="009A1C0F">
      <w:r>
        <w:t>Frontier</w:t>
      </w:r>
      <w:r w:rsidR="001D15AB">
        <w:t xml:space="preserve"> (telephone)</w:t>
      </w:r>
      <w:r w:rsidR="00ED49E2">
        <w:t xml:space="preserve">—present </w:t>
      </w:r>
      <w:r>
        <w:t>per OUPS online map</w:t>
      </w:r>
    </w:p>
    <w:p w14:paraId="5F16DAD1" w14:textId="5F98251B" w:rsidR="00ED49E2" w:rsidRDefault="001B0763">
      <w:r>
        <w:t>Independents Fiber Network—may include</w:t>
      </w:r>
    </w:p>
    <w:p w14:paraId="37BFCB43" w14:textId="3B473EB1" w:rsidR="00ED49E2" w:rsidRDefault="00ED49E2">
      <w:r>
        <w:t>Wabash Telephone Co.</w:t>
      </w:r>
      <w:r w:rsidR="001D15AB">
        <w:t xml:space="preserve"> (telephone)</w:t>
      </w:r>
      <w:r>
        <w:t>—don’t believe is in area in looking at OUPS online map</w:t>
      </w:r>
    </w:p>
    <w:sectPr w:rsidR="00ED49E2" w:rsidSect="00D608F5">
      <w:pgSz w:w="15840" w:h="12240" w:orient="landscape"/>
      <w:pgMar w:top="144" w:right="144" w:bottom="144" w:left="14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08F5"/>
    <w:rsid w:val="0003761D"/>
    <w:rsid w:val="001038AE"/>
    <w:rsid w:val="001672A8"/>
    <w:rsid w:val="001B0763"/>
    <w:rsid w:val="001D15AB"/>
    <w:rsid w:val="00283E8C"/>
    <w:rsid w:val="00394E19"/>
    <w:rsid w:val="00694675"/>
    <w:rsid w:val="00827349"/>
    <w:rsid w:val="009A1C0F"/>
    <w:rsid w:val="00A13634"/>
    <w:rsid w:val="00A16F8C"/>
    <w:rsid w:val="00D53E09"/>
    <w:rsid w:val="00D608F5"/>
    <w:rsid w:val="00E5077C"/>
    <w:rsid w:val="00ED49E2"/>
    <w:rsid w:val="00F7300D"/>
    <w:rsid w:val="00F734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F8537A"/>
  <w15:chartTrackingRefBased/>
  <w15:docId w15:val="{128E73FD-2545-48DA-823B-A0EF2BED7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49</Words>
  <Characters>282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Grilliot, Daniel</dc:creator>
  <cp:keywords/>
  <dc:description/>
  <cp:lastModifiedBy>Grilliot, Daniel</cp:lastModifiedBy>
  <cp:revision>3</cp:revision>
  <dcterms:created xsi:type="dcterms:W3CDTF">2022-04-05T14:52:00Z</dcterms:created>
  <dcterms:modified xsi:type="dcterms:W3CDTF">2022-04-05T14:52:00Z</dcterms:modified>
</cp:coreProperties>
</file>